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3EFD6633" w:rsidR="00754729" w:rsidRPr="002676DF" w:rsidRDefault="006331E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Unity Health</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1E6170E2"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6331E9">
        <w:rPr>
          <w:rFonts w:asciiTheme="minorHAnsi" w:hAnsiTheme="minorHAnsi" w:cs="Arial"/>
          <w:sz w:val="24"/>
          <w:szCs w:val="24"/>
        </w:rPr>
        <w:t>Unity Health</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4395C4F5"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6331E9">
        <w:rPr>
          <w:rFonts w:asciiTheme="minorHAnsi" w:hAnsiTheme="minorHAnsi" w:cs="Arial"/>
          <w:sz w:val="24"/>
          <w:szCs w:val="24"/>
        </w:rPr>
        <w:t>Unity Health</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0AB64FCE" w14:textId="35A7DACB" w:rsidR="004C078D" w:rsidRPr="002676DF"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we use your information and the law</w:t>
      </w:r>
      <w:r w:rsidR="0020197A" w:rsidRPr="002676DF">
        <w:rPr>
          <w:rFonts w:asciiTheme="minorHAnsi" w:hAnsiTheme="minorHAnsi" w:cs="Arial"/>
          <w:b/>
          <w:bCs/>
          <w:sz w:val="24"/>
          <w:szCs w:val="24"/>
        </w:rPr>
        <w:t>.</w:t>
      </w:r>
    </w:p>
    <w:p w14:paraId="3AB2653F" w14:textId="354C8A7B" w:rsidR="00E37206" w:rsidRPr="002676DF" w:rsidRDefault="006331E9" w:rsidP="002676DF">
      <w:pPr>
        <w:widowControl w:val="0"/>
        <w:spacing w:after="280"/>
        <w:jc w:val="both"/>
        <w:rPr>
          <w:rFonts w:asciiTheme="minorHAnsi" w:hAnsiTheme="minorHAnsi" w:cs="Arial"/>
          <w:sz w:val="24"/>
          <w:szCs w:val="24"/>
        </w:rPr>
      </w:pPr>
      <w:r>
        <w:rPr>
          <w:rFonts w:asciiTheme="minorHAnsi" w:hAnsiTheme="minorHAnsi" w:cs="Arial"/>
          <w:sz w:val="24"/>
          <w:szCs w:val="24"/>
        </w:rPr>
        <w:t>Unity Health</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476C2CF7" w14:textId="038170B2" w:rsidR="004C078D"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0943E1E5"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lastRenderedPageBreak/>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6331E9">
        <w:rPr>
          <w:rFonts w:asciiTheme="minorHAnsi" w:hAnsiTheme="minorHAnsi" w:cs="Arial"/>
          <w:sz w:val="24"/>
          <w:szCs w:val="24"/>
        </w:rPr>
        <w:t>Unity Health</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6331E9">
        <w:rPr>
          <w:rFonts w:asciiTheme="minorHAnsi" w:hAnsiTheme="minorHAnsi" w:cs="Arial"/>
          <w:sz w:val="24"/>
          <w:szCs w:val="24"/>
        </w:rPr>
        <w:t>Unity Health</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6331E9">
        <w:rPr>
          <w:rFonts w:asciiTheme="minorHAnsi" w:hAnsiTheme="minorHAnsi" w:cs="Arial"/>
          <w:sz w:val="24"/>
          <w:szCs w:val="24"/>
        </w:rPr>
        <w:t>Unity Health</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06F6B6B2" w14:textId="25FC2627" w:rsidR="004C078D" w:rsidRPr="002676DF"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w:t>
      </w:r>
      <w:r w:rsidR="000110F2">
        <w:rPr>
          <w:rFonts w:asciiTheme="minorHAnsi" w:hAnsiTheme="minorHAnsi" w:cs="Arial"/>
          <w:sz w:val="24"/>
          <w:szCs w:val="24"/>
        </w:rPr>
        <w:t>third</w:t>
      </w:r>
      <w:r w:rsidRPr="002676DF">
        <w:rPr>
          <w:rFonts w:asciiTheme="minorHAnsi" w:hAnsiTheme="minorHAnsi" w:cs="Arial"/>
          <w:sz w:val="24"/>
          <w:szCs w:val="24"/>
        </w:rPr>
        <w:t xml:space="preserve">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7656EEDF" w14:textId="3F639D79" w:rsidR="006331E9"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6331E9">
        <w:rPr>
          <w:rFonts w:asciiTheme="minorHAnsi" w:hAnsiTheme="minorHAnsi" w:cs="Arial"/>
          <w:sz w:val="24"/>
          <w:szCs w:val="24"/>
        </w:rPr>
        <w:t>Unity Health</w:t>
      </w:r>
      <w:r w:rsidR="00A87B6C" w:rsidRPr="002676DF">
        <w:rPr>
          <w:rFonts w:asciiTheme="minorHAnsi" w:hAnsiTheme="minorHAnsi" w:cs="Arial"/>
          <w:sz w:val="24"/>
          <w:szCs w:val="24"/>
        </w:rPr>
        <w:t xml:space="preserve"> are asked to sign a confidentiality agreement. If a sub-contractor acts as a data processor for </w:t>
      </w:r>
      <w:r w:rsidR="006331E9">
        <w:rPr>
          <w:rFonts w:asciiTheme="minorHAnsi" w:hAnsiTheme="minorHAnsi" w:cs="Arial"/>
          <w:sz w:val="24"/>
          <w:szCs w:val="24"/>
        </w:rPr>
        <w:t>Unity Health</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lastRenderedPageBreak/>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74A66234"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6331E9">
        <w:rPr>
          <w:rFonts w:asciiTheme="minorHAnsi" w:hAnsiTheme="minorHAnsi" w:cs="Arial"/>
          <w:sz w:val="24"/>
          <w:szCs w:val="24"/>
        </w:rPr>
        <w:t>Unity Health</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5B72FDE7" w14:textId="77777777" w:rsidR="00127CBC" w:rsidRDefault="00127CBC" w:rsidP="002676DF">
      <w:pPr>
        <w:jc w:val="both"/>
        <w:rPr>
          <w:rFonts w:asciiTheme="minorHAnsi" w:hAnsiTheme="minorHAnsi" w:cs="Arial"/>
          <w:b/>
          <w:sz w:val="24"/>
          <w:szCs w:val="24"/>
        </w:rPr>
      </w:pPr>
    </w:p>
    <w:p w14:paraId="7D85543D" w14:textId="77777777" w:rsidR="00127CBC" w:rsidRDefault="00127CBC" w:rsidP="002676DF">
      <w:pPr>
        <w:jc w:val="both"/>
        <w:rPr>
          <w:rFonts w:asciiTheme="minorHAnsi" w:hAnsiTheme="minorHAnsi" w:cs="Arial"/>
          <w:b/>
          <w:sz w:val="24"/>
          <w:szCs w:val="24"/>
        </w:rPr>
      </w:pPr>
    </w:p>
    <w:p w14:paraId="4087AB3F" w14:textId="658369F9"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lastRenderedPageBreak/>
        <w:t>What should you do if your personal information changes?</w:t>
      </w:r>
    </w:p>
    <w:p w14:paraId="2FC1551F" w14:textId="0E678D63"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6331E9">
        <w:rPr>
          <w:rFonts w:asciiTheme="minorHAnsi" w:hAnsiTheme="minorHAnsi" w:cs="Arial"/>
          <w:sz w:val="24"/>
          <w:szCs w:val="24"/>
        </w:rPr>
        <w:t>Unity Health</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2D3CDD9B" w14:textId="77777777" w:rsidR="006331E9" w:rsidRPr="006331E9" w:rsidRDefault="006331E9" w:rsidP="006331E9">
      <w:pPr>
        <w:rPr>
          <w:lang w:eastAsia="en-GB"/>
        </w:rPr>
      </w:pPr>
    </w:p>
    <w:p w14:paraId="4FC5913E" w14:textId="11B65A79" w:rsidR="00C93203" w:rsidRDefault="00C93203" w:rsidP="00C93203">
      <w:pPr>
        <w:rPr>
          <w:rFonts w:ascii="Arial" w:hAnsi="Arial" w:cs="Arial"/>
          <w:sz w:val="20"/>
          <w:szCs w:val="20"/>
        </w:rPr>
      </w:pPr>
      <w:r w:rsidRPr="0049371B">
        <w:rPr>
          <w:rFonts w:ascii="Arial" w:hAnsi="Arial" w:cs="Arial"/>
          <w:sz w:val="20"/>
          <w:szCs w:val="20"/>
        </w:rPr>
        <w:t>Should you have any concerns about how your information is managed at the P</w:t>
      </w:r>
      <w:r w:rsidR="006331E9">
        <w:rPr>
          <w:rFonts w:ascii="Arial" w:hAnsi="Arial" w:cs="Arial"/>
          <w:sz w:val="20"/>
          <w:szCs w:val="20"/>
        </w:rPr>
        <w:t>ractice</w:t>
      </w:r>
      <w:r w:rsidRPr="0049371B">
        <w:rPr>
          <w:rFonts w:ascii="Arial" w:hAnsi="Arial" w:cs="Arial"/>
          <w:sz w:val="20"/>
          <w:szCs w:val="20"/>
        </w:rPr>
        <w:t xml:space="preserve">, please contact the Practice </w:t>
      </w:r>
      <w:r>
        <w:rPr>
          <w:rFonts w:ascii="Arial" w:hAnsi="Arial" w:cs="Arial"/>
          <w:sz w:val="20"/>
          <w:szCs w:val="20"/>
        </w:rPr>
        <w:t xml:space="preserve">at </w:t>
      </w:r>
      <w:hyperlink r:id="rId8" w:history="1">
        <w:r w:rsidR="006331E9" w:rsidRPr="00F401E3">
          <w:rPr>
            <w:rStyle w:val="Hyperlink"/>
            <w:rFonts w:ascii="Arial" w:hAnsi="Arial" w:cs="Arial"/>
            <w:sz w:val="20"/>
            <w:szCs w:val="20"/>
          </w:rPr>
          <w:t>admin.unityhealth@nhs.net</w:t>
        </w:r>
      </w:hyperlink>
      <w:r w:rsidR="006331E9">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9"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57422DEE" w14:textId="7EFD9FBE"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10"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lastRenderedPageBreak/>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1"/>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231D" w14:textId="77777777" w:rsidR="00BE0FC0" w:rsidRDefault="00BE0FC0" w:rsidP="00BB183D">
      <w:pPr>
        <w:spacing w:after="0" w:line="240" w:lineRule="auto"/>
      </w:pPr>
      <w:r>
        <w:separator/>
      </w:r>
    </w:p>
  </w:endnote>
  <w:endnote w:type="continuationSeparator" w:id="0">
    <w:p w14:paraId="4F264A7D" w14:textId="77777777" w:rsidR="00BE0FC0" w:rsidRDefault="00BE0FC0"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A9FB" w14:textId="77777777" w:rsidR="00BE0FC0" w:rsidRDefault="00BE0FC0" w:rsidP="00BB183D">
      <w:pPr>
        <w:spacing w:after="0" w:line="240" w:lineRule="auto"/>
      </w:pPr>
      <w:r>
        <w:separator/>
      </w:r>
    </w:p>
  </w:footnote>
  <w:footnote w:type="continuationSeparator" w:id="0">
    <w:p w14:paraId="30A781EB" w14:textId="77777777" w:rsidR="00BE0FC0" w:rsidRDefault="00BE0FC0"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10F2"/>
    <w:rsid w:val="000177AB"/>
    <w:rsid w:val="00040E97"/>
    <w:rsid w:val="0004303B"/>
    <w:rsid w:val="000643C2"/>
    <w:rsid w:val="000819ED"/>
    <w:rsid w:val="00095356"/>
    <w:rsid w:val="000B4869"/>
    <w:rsid w:val="000C3A44"/>
    <w:rsid w:val="000D1380"/>
    <w:rsid w:val="000F2A4A"/>
    <w:rsid w:val="000F7FAC"/>
    <w:rsid w:val="001076D5"/>
    <w:rsid w:val="00127CBC"/>
    <w:rsid w:val="001553A0"/>
    <w:rsid w:val="001600AA"/>
    <w:rsid w:val="00160BD8"/>
    <w:rsid w:val="00160F19"/>
    <w:rsid w:val="0019112D"/>
    <w:rsid w:val="001C7743"/>
    <w:rsid w:val="001F5BC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03ADB"/>
    <w:rsid w:val="004125EC"/>
    <w:rsid w:val="00457267"/>
    <w:rsid w:val="00466AEC"/>
    <w:rsid w:val="00475373"/>
    <w:rsid w:val="00483065"/>
    <w:rsid w:val="00484B6B"/>
    <w:rsid w:val="004B10EE"/>
    <w:rsid w:val="004B1BA2"/>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331E9"/>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B671B"/>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B7CCF"/>
    <w:rsid w:val="00BE0E68"/>
    <w:rsid w:val="00BE0FC0"/>
    <w:rsid w:val="00BF1E03"/>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nityhealth@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pcdc.org.uk" TargetMode="Externa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Lou Johnston</cp:lastModifiedBy>
  <cp:revision>6</cp:revision>
  <cp:lastPrinted>2018-04-22T19:48:00Z</cp:lastPrinted>
  <dcterms:created xsi:type="dcterms:W3CDTF">2026-06-09T13:12:00Z</dcterms:created>
  <dcterms:modified xsi:type="dcterms:W3CDTF">2026-06-23T08:51:00Z</dcterms:modified>
</cp:coreProperties>
</file>